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EB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F731EB" w:rsidRDefault="00F731EB" w:rsidP="00F731EB"/>
        </w:tc>
        <w:tc>
          <w:tcPr>
            <w:tcW w:w="5253" w:type="dxa"/>
          </w:tcPr>
          <w:p w14:paraId="2CF08450" w14:textId="53ACF59C" w:rsidR="00F731EB" w:rsidRPr="001A2539" w:rsidRDefault="00F731EB" w:rsidP="00F731EB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</w:t>
            </w:r>
          </w:p>
        </w:tc>
      </w:tr>
      <w:tr w:rsidR="00F731EB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F731EB" w:rsidRPr="00567BB1" w:rsidRDefault="00F731EB" w:rsidP="00F731EB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0622C74F" w:rsidR="00F731EB" w:rsidRPr="001A2539" w:rsidRDefault="00F731EB" w:rsidP="00F731EB">
            <w:pPr>
              <w:jc w:val="right"/>
              <w:rPr>
                <w:b/>
                <w:noProof/>
                <w:lang w:val="pl-PL" w:eastAsia="en-GB"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F731EB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F731EB" w:rsidRPr="00567BB1" w:rsidRDefault="00F731EB" w:rsidP="00F731EB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0FB88541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F731EB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F731EB" w:rsidRPr="001A2539" w:rsidRDefault="00F731EB" w:rsidP="00F731EB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0C8B524C" w14:textId="09C2A93A" w:rsidR="00F731EB" w:rsidRDefault="00F731EB" w:rsidP="00F731E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Tax Identification Number NIP: 1070006735</w:t>
            </w:r>
          </w:p>
          <w:p w14:paraId="2D1D4C63" w14:textId="22B81F09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Business Registry number REGON: 14087126</w:t>
            </w:r>
          </w:p>
        </w:tc>
      </w:tr>
      <w:tr w:rsidR="00F731EB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F731EB" w:rsidRPr="001A2539" w:rsidRDefault="00F731EB" w:rsidP="00F731EB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0BE2DD2E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Court Register KRS: 0000274307</w:t>
            </w:r>
          </w:p>
        </w:tc>
      </w:tr>
    </w:tbl>
    <w:p w14:paraId="4F1E9C7A" w14:textId="051872C7" w:rsidR="008B7E1C" w:rsidRDefault="008B7E1C" w:rsidP="008B7E1C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REGISTRATION FORM FOR USING THE SHAREHOLDER REGISTER ONLINE SYSTEM</w:t>
      </w:r>
    </w:p>
    <w:p w14:paraId="6465D773" w14:textId="77777777" w:rsidR="008B7E1C" w:rsidRDefault="008B7E1C" w:rsidP="008B7E1C">
      <w:pPr>
        <w:ind w:firstLine="720"/>
        <w:jc w:val="center"/>
        <w:rPr>
          <w:b/>
        </w:rPr>
      </w:pPr>
      <w:r>
        <w:rPr>
          <w:b/>
          <w:bCs/>
        </w:rPr>
        <w:t>VARIANT FOR LEGAL PERSONS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175AACE7" w:rsidR="00F01C4C" w:rsidRPr="00F01C4C" w:rsidRDefault="008B7E1C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0E2DD0DA" w:rsidR="00F01C4C" w:rsidRPr="008D67C9" w:rsidRDefault="008B7E1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proofErr w:type="spellStart"/>
            <w:r w:rsidRPr="008B7E1C">
              <w:rPr>
                <w:sz w:val="16"/>
                <w:lang w:val="pl-PL"/>
              </w:rPr>
              <w:t>completing</w:t>
            </w:r>
            <w:proofErr w:type="spellEnd"/>
            <w:r w:rsidRPr="008B7E1C">
              <w:rPr>
                <w:sz w:val="16"/>
                <w:lang w:val="pl-PL"/>
              </w:rPr>
              <w:t xml:space="preserve"> and </w:t>
            </w:r>
            <w:proofErr w:type="spellStart"/>
            <w:r w:rsidRPr="008B7E1C">
              <w:rPr>
                <w:sz w:val="16"/>
                <w:lang w:val="pl-PL"/>
              </w:rPr>
              <w:t>submitting</w:t>
            </w:r>
            <w:proofErr w:type="spellEnd"/>
            <w:r w:rsidRPr="008B7E1C">
              <w:rPr>
                <w:sz w:val="16"/>
                <w:lang w:val="pl-PL"/>
              </w:rPr>
              <w:t xml:space="preserve"> the </w:t>
            </w:r>
            <w:proofErr w:type="spellStart"/>
            <w:r w:rsidRPr="008B7E1C">
              <w:rPr>
                <w:sz w:val="16"/>
                <w:lang w:val="pl-PL"/>
              </w:rPr>
              <w:t>signed</w:t>
            </w:r>
            <w:proofErr w:type="spellEnd"/>
            <w:r w:rsidRPr="008B7E1C">
              <w:rPr>
                <w:sz w:val="16"/>
                <w:lang w:val="pl-PL"/>
              </w:rPr>
              <w:t xml:space="preserve"> form is </w:t>
            </w:r>
            <w:proofErr w:type="spellStart"/>
            <w:r w:rsidRPr="008B7E1C">
              <w:rPr>
                <w:sz w:val="16"/>
                <w:lang w:val="pl-PL"/>
              </w:rPr>
              <w:t>necessary</w:t>
            </w:r>
            <w:proofErr w:type="spellEnd"/>
            <w:r w:rsidRPr="008B7E1C">
              <w:rPr>
                <w:sz w:val="16"/>
                <w:lang w:val="pl-PL"/>
              </w:rPr>
              <w:t xml:space="preserve"> for </w:t>
            </w:r>
            <w:r w:rsidR="000948BB">
              <w:rPr>
                <w:sz w:val="16"/>
                <w:lang w:val="pl-PL"/>
              </w:rPr>
              <w:t>Brokerage House</w:t>
            </w:r>
            <w:r w:rsidRPr="008B7E1C">
              <w:rPr>
                <w:sz w:val="16"/>
                <w:lang w:val="pl-PL"/>
              </w:rPr>
              <w:t xml:space="preserve"> Navigator S.A. </w:t>
            </w:r>
            <w:r w:rsidR="000948BB">
              <w:rPr>
                <w:sz w:val="16"/>
                <w:lang w:val="pl-PL"/>
              </w:rPr>
              <w:t xml:space="preserve">to </w:t>
            </w:r>
            <w:r w:rsidRPr="008B7E1C">
              <w:rPr>
                <w:sz w:val="16"/>
                <w:lang w:val="pl-PL"/>
              </w:rPr>
              <w:t xml:space="preserve">grant the </w:t>
            </w:r>
            <w:proofErr w:type="spellStart"/>
            <w:r w:rsidRPr="008B7E1C">
              <w:rPr>
                <w:sz w:val="16"/>
                <w:lang w:val="pl-PL"/>
              </w:rPr>
              <w:t>ri</w:t>
            </w:r>
            <w:r w:rsidR="000948BB">
              <w:rPr>
                <w:sz w:val="16"/>
                <w:lang w:val="pl-PL"/>
              </w:rPr>
              <w:t>g</w:t>
            </w:r>
            <w:r w:rsidRPr="008B7E1C">
              <w:rPr>
                <w:sz w:val="16"/>
                <w:lang w:val="pl-PL"/>
              </w:rPr>
              <w:t>ht</w:t>
            </w:r>
            <w:proofErr w:type="spellEnd"/>
            <w:r w:rsidRPr="008B7E1C">
              <w:rPr>
                <w:sz w:val="16"/>
                <w:lang w:val="pl-PL"/>
              </w:rPr>
              <w:t xml:space="preserve"> to </w:t>
            </w:r>
            <w:proofErr w:type="spellStart"/>
            <w:r w:rsidRPr="008B7E1C">
              <w:rPr>
                <w:sz w:val="16"/>
                <w:lang w:val="pl-PL"/>
              </w:rPr>
              <w:t>an</w:t>
            </w:r>
            <w:proofErr w:type="spellEnd"/>
            <w:r w:rsidRPr="008B7E1C">
              <w:rPr>
                <w:sz w:val="16"/>
                <w:lang w:val="pl-PL"/>
              </w:rPr>
              <w:t xml:space="preserve"> </w:t>
            </w:r>
            <w:proofErr w:type="spellStart"/>
            <w:r w:rsidRPr="008B7E1C">
              <w:rPr>
                <w:sz w:val="16"/>
                <w:lang w:val="pl-PL"/>
              </w:rPr>
              <w:t>access</w:t>
            </w:r>
            <w:proofErr w:type="spellEnd"/>
            <w:r w:rsidRPr="008B7E1C">
              <w:rPr>
                <w:sz w:val="16"/>
                <w:lang w:val="pl-PL"/>
              </w:rPr>
              <w:t xml:space="preserve"> </w:t>
            </w:r>
            <w:proofErr w:type="spellStart"/>
            <w:r w:rsidRPr="008B7E1C">
              <w:rPr>
                <w:sz w:val="16"/>
                <w:lang w:val="pl-PL"/>
              </w:rPr>
              <w:t>account</w:t>
            </w:r>
            <w:proofErr w:type="spellEnd"/>
            <w:r w:rsidRPr="008B7E1C">
              <w:rPr>
                <w:sz w:val="16"/>
                <w:lang w:val="pl-PL"/>
              </w:rPr>
              <w:t xml:space="preserve"> in the online system of the Register of </w:t>
            </w:r>
            <w:proofErr w:type="spellStart"/>
            <w:r w:rsidRPr="008B7E1C">
              <w:rPr>
                <w:sz w:val="16"/>
                <w:lang w:val="pl-PL"/>
              </w:rPr>
              <w:t>Shareholders</w:t>
            </w:r>
            <w:proofErr w:type="spellEnd"/>
            <w:r w:rsidRPr="008B7E1C">
              <w:rPr>
                <w:sz w:val="16"/>
                <w:lang w:val="pl-PL"/>
              </w:rPr>
              <w:t xml:space="preserve">. The </w:t>
            </w:r>
            <w:proofErr w:type="spellStart"/>
            <w:r w:rsidRPr="008B7E1C">
              <w:rPr>
                <w:sz w:val="16"/>
                <w:lang w:val="pl-PL"/>
              </w:rPr>
              <w:t>shareholder</w:t>
            </w:r>
            <w:proofErr w:type="spellEnd"/>
            <w:r w:rsidRPr="008B7E1C">
              <w:rPr>
                <w:sz w:val="16"/>
                <w:lang w:val="pl-PL"/>
              </w:rPr>
              <w:t xml:space="preserve"> </w:t>
            </w:r>
            <w:proofErr w:type="spellStart"/>
            <w:r w:rsidRPr="008B7E1C">
              <w:rPr>
                <w:sz w:val="16"/>
                <w:lang w:val="pl-PL"/>
              </w:rPr>
              <w:t>has</w:t>
            </w:r>
            <w:proofErr w:type="spellEnd"/>
            <w:r w:rsidRPr="008B7E1C">
              <w:rPr>
                <w:sz w:val="16"/>
                <w:lang w:val="pl-PL"/>
              </w:rPr>
              <w:t xml:space="preserve"> the </w:t>
            </w:r>
            <w:proofErr w:type="spellStart"/>
            <w:r w:rsidRPr="008B7E1C">
              <w:rPr>
                <w:sz w:val="16"/>
                <w:lang w:val="pl-PL"/>
              </w:rPr>
              <w:t>right</w:t>
            </w:r>
            <w:proofErr w:type="spellEnd"/>
            <w:r w:rsidRPr="008B7E1C">
              <w:rPr>
                <w:sz w:val="16"/>
                <w:lang w:val="pl-PL"/>
              </w:rPr>
              <w:t xml:space="preserve"> to </w:t>
            </w:r>
            <w:proofErr w:type="spellStart"/>
            <w:r w:rsidRPr="008B7E1C">
              <w:rPr>
                <w:sz w:val="16"/>
                <w:lang w:val="pl-PL"/>
              </w:rPr>
              <w:t>change</w:t>
            </w:r>
            <w:proofErr w:type="spellEnd"/>
            <w:r w:rsidRPr="008B7E1C">
              <w:rPr>
                <w:sz w:val="16"/>
                <w:lang w:val="pl-PL"/>
              </w:rPr>
              <w:t xml:space="preserve"> and update the </w:t>
            </w:r>
            <w:proofErr w:type="spellStart"/>
            <w:r w:rsidRPr="008B7E1C">
              <w:rPr>
                <w:sz w:val="16"/>
                <w:lang w:val="pl-PL"/>
              </w:rPr>
              <w:t>given</w:t>
            </w:r>
            <w:proofErr w:type="spellEnd"/>
            <w:r w:rsidRPr="008B7E1C">
              <w:rPr>
                <w:sz w:val="16"/>
                <w:lang w:val="pl-PL"/>
              </w:rPr>
              <w:t xml:space="preserve"> data </w:t>
            </w:r>
            <w:proofErr w:type="spellStart"/>
            <w:r w:rsidRPr="008B7E1C">
              <w:rPr>
                <w:sz w:val="16"/>
                <w:lang w:val="pl-PL"/>
              </w:rPr>
              <w:t>at</w:t>
            </w:r>
            <w:proofErr w:type="spellEnd"/>
            <w:r w:rsidRPr="008B7E1C">
              <w:rPr>
                <w:sz w:val="16"/>
                <w:lang w:val="pl-PL"/>
              </w:rPr>
              <w:t xml:space="preserve"> </w:t>
            </w:r>
            <w:proofErr w:type="spellStart"/>
            <w:r w:rsidRPr="008B7E1C">
              <w:rPr>
                <w:sz w:val="16"/>
                <w:lang w:val="pl-PL"/>
              </w:rPr>
              <w:t>any</w:t>
            </w:r>
            <w:proofErr w:type="spellEnd"/>
            <w:r w:rsidRPr="008B7E1C">
              <w:rPr>
                <w:sz w:val="16"/>
                <w:lang w:val="pl-PL"/>
              </w:rPr>
              <w:t xml:space="preserve"> </w:t>
            </w:r>
            <w:proofErr w:type="spellStart"/>
            <w:r w:rsidRPr="008B7E1C">
              <w:rPr>
                <w:sz w:val="16"/>
                <w:lang w:val="pl-PL"/>
              </w:rPr>
              <w:t>time</w:t>
            </w:r>
            <w:proofErr w:type="spellEnd"/>
            <w:r w:rsidRPr="008B7E1C">
              <w:rPr>
                <w:sz w:val="16"/>
                <w:lang w:val="pl-PL"/>
              </w:rPr>
              <w:t>.</w:t>
            </w:r>
          </w:p>
          <w:p w14:paraId="61CF6792" w14:textId="77777777" w:rsidR="008B7E1C" w:rsidRPr="008D67C9" w:rsidRDefault="008B7E1C" w:rsidP="008B7E1C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6CC53875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513DA56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6151931B" w14:textId="3B344EE1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8B7E1C" w:rsidRPr="008B7E1C">
              <w:rPr>
                <w:sz w:val="16"/>
                <w:lang w:val="pl-PL"/>
              </w:rPr>
              <w:t xml:space="preserve">All </w:t>
            </w:r>
            <w:r w:rsidR="007E70A3">
              <w:rPr>
                <w:sz w:val="16"/>
                <w:lang w:val="pl-PL"/>
              </w:rPr>
              <w:t>boxes</w:t>
            </w:r>
            <w:r w:rsidR="008B7E1C" w:rsidRPr="008B7E1C">
              <w:rPr>
                <w:sz w:val="16"/>
                <w:lang w:val="pl-PL"/>
              </w:rPr>
              <w:t xml:space="preserve"> with no relevant information should be left blank</w:t>
            </w:r>
            <w:r w:rsidR="0021722C">
              <w:rPr>
                <w:sz w:val="16"/>
                <w:lang w:val="pl-PL"/>
              </w:rPr>
              <w:t>.</w:t>
            </w:r>
          </w:p>
          <w:p w14:paraId="52AEA5A0" w14:textId="3D1E4022" w:rsidR="00F01C4C" w:rsidRPr="00F01C4C" w:rsidRDefault="008B7E1C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</w:rPr>
              <w:t>4. Please attach your own hand-written signature to the form. Application may also be signed with a qualified electronic signature.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B24FBE6" w:rsidR="00D11357" w:rsidRPr="008D67C9" w:rsidRDefault="008B7E1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</w:t>
            </w:r>
            <w:r w:rsidRPr="0068588F">
              <w:rPr>
                <w:b/>
                <w:color w:val="FFFFFF" w:themeColor="background1"/>
                <w:sz w:val="16"/>
                <w:lang w:val="pl-PL"/>
              </w:rPr>
              <w:t>DATA OF THE COMPANY WHICH THE ENTRY CONCERNS</w:t>
            </w:r>
          </w:p>
        </w:tc>
      </w:tr>
      <w:tr w:rsidR="008B7E1C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5A8A1D2A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91B6A58E43284E3B8790ECC53AFE33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8B7E1C" w:rsidRPr="000C1702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B7E1C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C4CE7BB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242EDDB1B62A4C068E02E690F78A93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8B7E1C" w:rsidRPr="002E22D7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B7E1C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24B0D031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81C74FE" w14:textId="77777777" w:rsidR="008B7E1C" w:rsidRPr="000C1702" w:rsidRDefault="00004B75" w:rsidP="008B7E1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B34A96E2D557488081B6C0CCFDCA44C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B7E1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B7E1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B7E1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</w:t>
            </w:r>
            <w:r w:rsidR="008B7E1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B7E1C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44B97BCF" w:rsidR="008B7E1C" w:rsidRPr="00D161D7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054AED0BA6E42E0A2EF8EC587CBF8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8B7E1C" w:rsidRDefault="008B7E1C" w:rsidP="008B7E1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40558D1B" w:rsidR="000948BB" w:rsidRPr="008D67C9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16"/>
              </w:rPr>
              <w:t>SHAREHOLDER’S IDENTIFICATION DATA – LEGAL PERSON</w:t>
            </w:r>
          </w:p>
        </w:tc>
      </w:tr>
      <w:tr w:rsidR="000948BB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44EFFE31" w:rsidR="000948BB" w:rsidRPr="008D67C9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E6FBC99601E44AF197C4BC61377FE4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A7F12" w14:textId="77777777" w:rsidR="000948BB" w:rsidRPr="000C1702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948BB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434DCDE3" w:rsidR="000948BB" w:rsidRPr="008D67C9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1B5C5BEFDA7F4BFA914B63F6C13A64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81476" w14:textId="77777777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29FB2E99" w:rsidR="000948BB" w:rsidRPr="008D67C9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FCC1450" w14:textId="77777777" w:rsidR="000948BB" w:rsidRPr="000C1702" w:rsidRDefault="00004B75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E6ABBC3C4C2042A9A6BB2DD0659F807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948B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948B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948B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</w:t>
            </w:r>
            <w:r w:rsidR="000948B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0948BB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7D83448B" w:rsidR="000948BB" w:rsidRPr="00D161D7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Registering authority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E698EAF491EF40C291AD6A7D343DBE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4578F" w14:textId="77777777" w:rsidR="000948BB" w:rsidRDefault="000948BB" w:rsidP="000948B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22D15320" w14:textId="77777777" w:rsidTr="00A11B8C">
        <w:trPr>
          <w:trHeight w:val="567"/>
        </w:trPr>
        <w:tc>
          <w:tcPr>
            <w:tcW w:w="3823" w:type="dxa"/>
          </w:tcPr>
          <w:p w14:paraId="3B6703AC" w14:textId="2DDA8504" w:rsidR="000948BB" w:rsidRPr="00D161D7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p w14:paraId="7A04BCF1" w14:textId="77777777" w:rsidR="000948BB" w:rsidRDefault="000948BB" w:rsidP="000948B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7AB03921" w:rsidR="000948BB" w:rsidRPr="008D67C9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16"/>
              </w:rPr>
              <w:t>SHAREHOLDER’S ACCOUNT IN THE SHAREHOLDER REGISTER ONLINE SYSTEM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5DD2CA40" w:rsidR="008D72B3" w:rsidRPr="00946980" w:rsidRDefault="000948BB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</w:rPr>
              <w:t xml:space="preserve">If you give your consent to the creation of an access account in the Shareholder Register online system, you are requested to give your mobile phone number and e-mail address in section I. The Shareholder Register online system of Dom Maklerski Navigator S.A. is a state-of-the-art and convenient web application which allows the shareholder, inter alia, to have </w:t>
            </w:r>
            <w:r>
              <w:rPr>
                <w:b/>
                <w:bCs/>
                <w:sz w:val="16"/>
              </w:rPr>
              <w:t>permanent electronic access, on a 24/7 basis, to the shareholder register data.</w:t>
            </w:r>
            <w:r>
              <w:rPr>
                <w:sz w:val="16"/>
              </w:rPr>
              <w:t xml:space="preserve"> The system can be accessed both using a desktop computer and mobile devices that meet minimum technical requirements. </w:t>
            </w:r>
            <w:r>
              <w:rPr>
                <w:b/>
                <w:bCs/>
                <w:sz w:val="16"/>
              </w:rPr>
              <w:t>The Company shareholders can access the online system on a free of charge basis.</w:t>
            </w:r>
          </w:p>
        </w:tc>
      </w:tr>
      <w:tr w:rsidR="000948BB" w:rsidRPr="00F01C4C" w14:paraId="756327E5" w14:textId="77777777" w:rsidTr="00E02251">
        <w:tc>
          <w:tcPr>
            <w:tcW w:w="3823" w:type="dxa"/>
          </w:tcPr>
          <w:p w14:paraId="7B58122B" w14:textId="60C25988" w:rsidR="000948BB" w:rsidRPr="00946980" w:rsidRDefault="000948BB" w:rsidP="000948BB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Do you want to create an access account in the Shareholder Register online system?</w:t>
            </w:r>
          </w:p>
        </w:tc>
        <w:tc>
          <w:tcPr>
            <w:tcW w:w="6633" w:type="dxa"/>
          </w:tcPr>
          <w:p w14:paraId="4287B7EB" w14:textId="77777777" w:rsidR="000948BB" w:rsidRDefault="000948BB" w:rsidP="000948BB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D723360F483F4D2D841CEFCDDB1C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6AC70E" w14:textId="1CEAFD17" w:rsidR="000948BB" w:rsidRPr="000948BB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23C51C3A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5BD8B0C4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</w:rPr>
            </w:pPr>
          </w:p>
          <w:p w14:paraId="230224EC" w14:textId="433753ED" w:rsidR="000948BB" w:rsidRPr="002E22D7" w:rsidRDefault="00004B75" w:rsidP="000948BB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770A77827E8348F2A3D42757B78BDF68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</w:p>
          <w:p w14:paraId="647AD498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0948BB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0BE9C9B1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C2DA15E" w14:textId="47F2A882" w:rsidR="000948BB" w:rsidRPr="002E22D7" w:rsidRDefault="00004B75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DF4E29825E724D40A368C80C8D786BEF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  <w:r w:rsidR="000948BB">
              <w:rPr>
                <w:sz w:val="16"/>
              </w:rPr>
              <w:t xml:space="preserve"> </w:t>
            </w:r>
          </w:p>
        </w:tc>
      </w:tr>
      <w:tr w:rsidR="000948BB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23BC3BC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DBD71AA608E948B29A21CF04AF5D55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6284B89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</w:t>
                </w:r>
                <w:r>
                  <w:rPr>
                    <w:rStyle w:val="C"/>
                    <w:bCs/>
                    <w:sz w:val="20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  <w:tr w:rsidR="000948BB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9D0FDCD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contact e-mail address for the Brokerage House</w:t>
            </w:r>
          </w:p>
        </w:tc>
        <w:tc>
          <w:tcPr>
            <w:tcW w:w="6633" w:type="dxa"/>
          </w:tcPr>
          <w:p w14:paraId="4F38FFD8" w14:textId="0B9C9E7F" w:rsidR="000948BB" w:rsidRPr="002E22D7" w:rsidRDefault="000948BB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140F28B6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>PERSONAL DETAILS OF THE PERSON FILLING IN THE QUESTIONNAIRE</w:t>
            </w:r>
          </w:p>
        </w:tc>
      </w:tr>
      <w:tr w:rsidR="000948BB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66C45432" w:rsidR="000948BB" w:rsidRPr="005E32CB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C0778B6D83774EC29267FC86CD1AC1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4AEF81" w14:textId="45F85509" w:rsidR="000948BB" w:rsidRPr="00A93EB9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</w:rPr>
                  <w:t xml:space="preserve">[   ] personally as the Shareholder          [   ] Shareholder’s Attorney                                                                                                                                                                                                                                      [    ] Shareholder’s Legal Representative          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19D4CD42" w:rsidR="000948BB" w:rsidRPr="005E32CB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224AE4E8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94718F1971E44095ACA19A484645B7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CBA34F" w14:textId="2E3C50C7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EE6AAF" w14:paraId="06017236" w14:textId="77777777" w:rsidTr="00004B75">
        <w:trPr>
          <w:trHeight w:val="408"/>
        </w:trPr>
        <w:tc>
          <w:tcPr>
            <w:tcW w:w="10456" w:type="dxa"/>
            <w:gridSpan w:val="2"/>
            <w:shd w:val="clear" w:color="auto" w:fill="auto"/>
          </w:tcPr>
          <w:p w14:paraId="16B3AD06" w14:textId="585D842B" w:rsidR="000948BB" w:rsidRPr="008D67C9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0948BB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35E70641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29F614A6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DCA6C60F5F624981BF3E9243BDBF719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75D7AA" w14:textId="6082ED5C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02E522AB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FE7A40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EFBFE77556F240B7A43C6ED3EDED7C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AE4EAC" w14:textId="55A4DCA3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6F099E11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96B9D05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795A57AE12554E859A82B319FC714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054EF7" w14:textId="6073B35D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0948BB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1145FF0B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0ED79EBA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550274F68FC74701B9E9F2DA03CBDC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ABCC43" w14:textId="00F102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2ED08EC2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5B117BB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20EB4912B56247A8A68E37B06751F0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A8EA1A" w14:textId="48C3F731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6A3F7E35" w:rsidR="000948BB" w:rsidRPr="005E32CB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59F2C599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9124F0E645934CC98E6B951E8C1775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5701F3" w14:textId="5193709F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3A16F06E" w:rsidR="000948BB" w:rsidRPr="005E32CB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67879EF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208DE64DF1A047CC9D7B179128EFDC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5E7861" w14:textId="58EA60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F6FEB08" w14:textId="77777777" w:rsidR="000948BB" w:rsidRDefault="000948BB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19F1DBDE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>OTHER SHAREHOLDER INFORMATION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6D84B6F0" w:rsidR="00567BB1" w:rsidRPr="00304AAB" w:rsidRDefault="000948B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I declare to the Company and Dom Maklerski Navigator S.A. that the data included in this Application is reliable, complete and true.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6A5B1086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="000948BB"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883777" w:rsidRPr="00327EFC" w14:paraId="6792933C" w14:textId="77777777" w:rsidTr="00883777">
        <w:trPr>
          <w:trHeight w:hRule="exact" w:val="78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2B6F886E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9E3FF9E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1FE9C6F3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283D2370" w14:textId="77777777" w:rsidR="00883777" w:rsidRDefault="00883777" w:rsidP="00883777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B33" w14:textId="77777777" w:rsidR="001C4688" w:rsidRDefault="001C4688" w:rsidP="00260453">
      <w:pPr>
        <w:spacing w:after="0" w:line="240" w:lineRule="auto"/>
      </w:pPr>
      <w:r>
        <w:separator/>
      </w:r>
    </w:p>
  </w:endnote>
  <w:endnote w:type="continuationSeparator" w:id="0">
    <w:p w14:paraId="02CE686B" w14:textId="77777777" w:rsidR="001C4688" w:rsidRDefault="001C468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325" w14:textId="77777777" w:rsidR="001C4688" w:rsidRDefault="001C4688" w:rsidP="00260453">
      <w:pPr>
        <w:spacing w:after="0" w:line="240" w:lineRule="auto"/>
      </w:pPr>
      <w:r>
        <w:separator/>
      </w:r>
    </w:p>
  </w:footnote>
  <w:footnote w:type="continuationSeparator" w:id="0">
    <w:p w14:paraId="2E060AD7" w14:textId="77777777" w:rsidR="001C4688" w:rsidRDefault="001C468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90920">
    <w:abstractNumId w:val="1"/>
  </w:num>
  <w:num w:numId="2" w16cid:durableId="1117329871">
    <w:abstractNumId w:val="2"/>
  </w:num>
  <w:num w:numId="3" w16cid:durableId="52024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04B75"/>
    <w:rsid w:val="00022AFD"/>
    <w:rsid w:val="0006250E"/>
    <w:rsid w:val="0007581A"/>
    <w:rsid w:val="000948BB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7E70A3"/>
    <w:rsid w:val="00803783"/>
    <w:rsid w:val="00836AE4"/>
    <w:rsid w:val="008431F6"/>
    <w:rsid w:val="00845CB1"/>
    <w:rsid w:val="00852701"/>
    <w:rsid w:val="00870651"/>
    <w:rsid w:val="00883777"/>
    <w:rsid w:val="008B3569"/>
    <w:rsid w:val="008B7E1C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536B0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731EB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6A58E43284E3B8790ECC53AFE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7AC86-68E6-4DB7-BDFF-9E0736697B8E}"/>
      </w:docPartPr>
      <w:docPartBody>
        <w:p w:rsidR="00111749" w:rsidRDefault="00C36EA5" w:rsidP="00C36EA5">
          <w:pPr>
            <w:pStyle w:val="91B6A58E43284E3B8790ECC53AFE33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2EDDB1B62A4C068E02E690F78A9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BD645-CE16-4B04-9348-C1973DA1A9CF}"/>
      </w:docPartPr>
      <w:docPartBody>
        <w:p w:rsidR="00111749" w:rsidRDefault="00C36EA5" w:rsidP="00C36EA5">
          <w:pPr>
            <w:pStyle w:val="242EDDB1B62A4C068E02E690F78A93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A96E2D557488081B6C0CCFDCA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3DEA5-EB2C-427E-B1C4-ACBE6D9EFC38}"/>
      </w:docPartPr>
      <w:docPartBody>
        <w:p w:rsidR="00111749" w:rsidRDefault="00C36EA5" w:rsidP="00C36EA5">
          <w:pPr>
            <w:pStyle w:val="B34A96E2D557488081B6C0CCFDCA4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4AED0BA6E42E0A2EF8EC587CBF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2909B-9120-4538-91C7-80A9F3725BA0}"/>
      </w:docPartPr>
      <w:docPartBody>
        <w:p w:rsidR="00111749" w:rsidRDefault="00C36EA5" w:rsidP="00C36EA5">
          <w:pPr>
            <w:pStyle w:val="F054AED0BA6E42E0A2EF8EC587CBF8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FBC99601E44AF197C4BC61377FE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D8BFB-1EA2-4BB4-BF82-D1095AFBC4A5}"/>
      </w:docPartPr>
      <w:docPartBody>
        <w:p w:rsidR="00111749" w:rsidRDefault="00C36EA5" w:rsidP="00C36EA5">
          <w:pPr>
            <w:pStyle w:val="E6FBC99601E44AF197C4BC61377FE4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5C5BEFDA7F4BFA914B63F6C13A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84A83-69B5-4653-BF03-2A04436F0D18}"/>
      </w:docPartPr>
      <w:docPartBody>
        <w:p w:rsidR="00111749" w:rsidRDefault="00C36EA5" w:rsidP="00C36EA5">
          <w:pPr>
            <w:pStyle w:val="1B5C5BEFDA7F4BFA914B63F6C13A64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ABBC3C4C2042A9A6BB2DD0659F8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0EC85-728E-4693-89C4-7A8DD0C73B75}"/>
      </w:docPartPr>
      <w:docPartBody>
        <w:p w:rsidR="00111749" w:rsidRDefault="00C36EA5" w:rsidP="00C36EA5">
          <w:pPr>
            <w:pStyle w:val="E6ABBC3C4C2042A9A6BB2DD0659F80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8EAF491EF40C291AD6A7D343DB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E240D-4F9E-428E-8BFB-4946AB615B4F}"/>
      </w:docPartPr>
      <w:docPartBody>
        <w:p w:rsidR="00111749" w:rsidRDefault="00C36EA5" w:rsidP="00C36EA5">
          <w:pPr>
            <w:pStyle w:val="E698EAF491EF40C291AD6A7D343DBE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23360F483F4D2D841CEFCDDB1C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4E37A-2524-4E3F-8599-9D3E681B19E6}"/>
      </w:docPartPr>
      <w:docPartBody>
        <w:p w:rsidR="00111749" w:rsidRDefault="00C36EA5" w:rsidP="00C36EA5">
          <w:pPr>
            <w:pStyle w:val="D723360F483F4D2D841CEFCDDB1C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0A77827E8348F2A3D42757B78BD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C8C6-0E28-4417-A40A-DCB6AA8E459D}"/>
      </w:docPartPr>
      <w:docPartBody>
        <w:p w:rsidR="00111749" w:rsidRDefault="00C36EA5" w:rsidP="00C36EA5">
          <w:pPr>
            <w:pStyle w:val="770A77827E8348F2A3D42757B78BDF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4E29825E724D40A368C80C8D78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00826-1C51-470A-BD6B-076864449E74}"/>
      </w:docPartPr>
      <w:docPartBody>
        <w:p w:rsidR="00111749" w:rsidRDefault="00C36EA5" w:rsidP="00C36EA5">
          <w:pPr>
            <w:pStyle w:val="DF4E29825E724D40A368C80C8D786B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D71AA608E948B29A21CF04AF5D5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E9A05-29ED-4425-8641-9D973EEC42A1}"/>
      </w:docPartPr>
      <w:docPartBody>
        <w:p w:rsidR="00111749" w:rsidRDefault="00C36EA5" w:rsidP="00C36EA5">
          <w:pPr>
            <w:pStyle w:val="DBD71AA608E948B29A21CF04AF5D55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8B6D83774EC29267FC86CD1AC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5960-C022-4018-A86B-4ACC07A8E7AE}"/>
      </w:docPartPr>
      <w:docPartBody>
        <w:p w:rsidR="00111749" w:rsidRDefault="00C36EA5" w:rsidP="00C36EA5">
          <w:pPr>
            <w:pStyle w:val="C0778B6D83774EC29267FC86CD1AC1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718F1971E44095ACA19A484645B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8FD03-6D98-40AB-91D6-03BEA35A1DF7}"/>
      </w:docPartPr>
      <w:docPartBody>
        <w:p w:rsidR="00111749" w:rsidRDefault="00C36EA5" w:rsidP="00C36EA5">
          <w:pPr>
            <w:pStyle w:val="94718F1971E44095ACA19A484645B7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A6C60F5F624981BF3E9243BDBF7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FF41-F1E3-4509-829D-8B4CD3951750}"/>
      </w:docPartPr>
      <w:docPartBody>
        <w:p w:rsidR="00111749" w:rsidRDefault="00C36EA5" w:rsidP="00C36EA5">
          <w:pPr>
            <w:pStyle w:val="DCA6C60F5F624981BF3E9243BDBF71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BFE77556F240B7A43C6ED3EDED7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AE51-A5E7-4530-8184-D9C742D9BE69}"/>
      </w:docPartPr>
      <w:docPartBody>
        <w:p w:rsidR="00111749" w:rsidRDefault="00C36EA5" w:rsidP="00C36EA5">
          <w:pPr>
            <w:pStyle w:val="EFBFE77556F240B7A43C6ED3EDED7C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A57AE12554E859A82B319FC714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ABDF8-2330-4CC0-BBE8-9C2EA250E00D}"/>
      </w:docPartPr>
      <w:docPartBody>
        <w:p w:rsidR="00111749" w:rsidRDefault="00C36EA5" w:rsidP="00C36EA5">
          <w:pPr>
            <w:pStyle w:val="795A57AE12554E859A82B319FC714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0274F68FC74701B9E9F2DA03CBD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17CE5-851A-4752-B19A-CAB5EF93B0C7}"/>
      </w:docPartPr>
      <w:docPartBody>
        <w:p w:rsidR="00111749" w:rsidRDefault="00C36EA5" w:rsidP="00C36EA5">
          <w:pPr>
            <w:pStyle w:val="550274F68FC74701B9E9F2DA03CBDC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EB4912B56247A8A68E37B06751F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40629-73FB-4A38-B605-AFD9D4FE0797}"/>
      </w:docPartPr>
      <w:docPartBody>
        <w:p w:rsidR="00111749" w:rsidRDefault="00C36EA5" w:rsidP="00C36EA5">
          <w:pPr>
            <w:pStyle w:val="20EB4912B56247A8A68E37B06751F0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24F0E645934CC98E6B951E8C177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934D0-491F-496A-8A41-5C7AA6FDB431}"/>
      </w:docPartPr>
      <w:docPartBody>
        <w:p w:rsidR="00111749" w:rsidRDefault="00C36EA5" w:rsidP="00C36EA5">
          <w:pPr>
            <w:pStyle w:val="9124F0E645934CC98E6B951E8C1775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8DE64DF1A047CC9D7B179128EFD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A1117-429D-4449-8426-81CEC0B09EEB}"/>
      </w:docPartPr>
      <w:docPartBody>
        <w:p w:rsidR="00111749" w:rsidRDefault="00C36EA5" w:rsidP="00C36EA5">
          <w:pPr>
            <w:pStyle w:val="208DE64DF1A047CC9D7B179128EFDC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11749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36EA5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EA5"/>
    <w:rPr>
      <w:color w:val="808080"/>
    </w:rPr>
  </w:style>
  <w:style w:type="paragraph" w:customStyle="1" w:styleId="91B6A58E43284E3B8790ECC53AFE33C3">
    <w:name w:val="91B6A58E43284E3B8790ECC53AFE33C3"/>
    <w:rsid w:val="00C36EA5"/>
    <w:rPr>
      <w:lang w:val="pl-PL" w:eastAsia="pl-PL"/>
    </w:rPr>
  </w:style>
  <w:style w:type="paragraph" w:customStyle="1" w:styleId="242EDDB1B62A4C068E02E690F78A9382">
    <w:name w:val="242EDDB1B62A4C068E02E690F78A9382"/>
    <w:rsid w:val="00C36EA5"/>
    <w:rPr>
      <w:lang w:val="pl-PL" w:eastAsia="pl-PL"/>
    </w:rPr>
  </w:style>
  <w:style w:type="paragraph" w:customStyle="1" w:styleId="B34A96E2D557488081B6C0CCFDCA44CC">
    <w:name w:val="B34A96E2D557488081B6C0CCFDCA44CC"/>
    <w:rsid w:val="00C36EA5"/>
    <w:rPr>
      <w:lang w:val="pl-PL" w:eastAsia="pl-PL"/>
    </w:rPr>
  </w:style>
  <w:style w:type="paragraph" w:customStyle="1" w:styleId="F054AED0BA6E42E0A2EF8EC587CBF8F5">
    <w:name w:val="F054AED0BA6E42E0A2EF8EC587CBF8F5"/>
    <w:rsid w:val="00C36EA5"/>
    <w:rPr>
      <w:lang w:val="pl-PL" w:eastAsia="pl-PL"/>
    </w:rPr>
  </w:style>
  <w:style w:type="paragraph" w:customStyle="1" w:styleId="344682862BB7485DA373B963FF5E6344">
    <w:name w:val="344682862BB7485DA373B963FF5E6344"/>
    <w:rsid w:val="00C36EA5"/>
    <w:rPr>
      <w:lang w:val="pl-PL" w:eastAsia="pl-PL"/>
    </w:rPr>
  </w:style>
  <w:style w:type="paragraph" w:customStyle="1" w:styleId="E6FBC99601E44AF197C4BC61377FE49F">
    <w:name w:val="E6FBC99601E44AF197C4BC61377FE49F"/>
    <w:rsid w:val="00C36EA5"/>
    <w:rPr>
      <w:lang w:val="pl-PL" w:eastAsia="pl-PL"/>
    </w:rPr>
  </w:style>
  <w:style w:type="paragraph" w:customStyle="1" w:styleId="1B5C5BEFDA7F4BFA914B63F6C13A6403">
    <w:name w:val="1B5C5BEFDA7F4BFA914B63F6C13A6403"/>
    <w:rsid w:val="00C36EA5"/>
    <w:rPr>
      <w:lang w:val="pl-PL" w:eastAsia="pl-PL"/>
    </w:rPr>
  </w:style>
  <w:style w:type="paragraph" w:customStyle="1" w:styleId="E6ABBC3C4C2042A9A6BB2DD0659F807B">
    <w:name w:val="E6ABBC3C4C2042A9A6BB2DD0659F807B"/>
    <w:rsid w:val="00C36EA5"/>
    <w:rPr>
      <w:lang w:val="pl-PL" w:eastAsia="pl-PL"/>
    </w:rPr>
  </w:style>
  <w:style w:type="paragraph" w:customStyle="1" w:styleId="E698EAF491EF40C291AD6A7D343DBE73">
    <w:name w:val="E698EAF491EF40C291AD6A7D343DBE73"/>
    <w:rsid w:val="00C36EA5"/>
    <w:rPr>
      <w:lang w:val="pl-PL" w:eastAsia="pl-PL"/>
    </w:rPr>
  </w:style>
  <w:style w:type="paragraph" w:customStyle="1" w:styleId="D723360F483F4D2D841CEFCDDB1C86AC">
    <w:name w:val="D723360F483F4D2D841CEFCDDB1C86AC"/>
    <w:rsid w:val="00C36EA5"/>
    <w:rPr>
      <w:lang w:val="pl-PL" w:eastAsia="pl-PL"/>
    </w:rPr>
  </w:style>
  <w:style w:type="paragraph" w:customStyle="1" w:styleId="770A77827E8348F2A3D42757B78BDF68">
    <w:name w:val="770A77827E8348F2A3D42757B78BDF68"/>
    <w:rsid w:val="00C36EA5"/>
    <w:rPr>
      <w:lang w:val="pl-PL" w:eastAsia="pl-PL"/>
    </w:rPr>
  </w:style>
  <w:style w:type="paragraph" w:customStyle="1" w:styleId="DF4E29825E724D40A368C80C8D786BEF">
    <w:name w:val="DF4E29825E724D40A368C80C8D786BEF"/>
    <w:rsid w:val="00C36EA5"/>
    <w:rPr>
      <w:lang w:val="pl-PL" w:eastAsia="pl-PL"/>
    </w:rPr>
  </w:style>
  <w:style w:type="paragraph" w:customStyle="1" w:styleId="DBD71AA608E948B29A21CF04AF5D5545">
    <w:name w:val="DBD71AA608E948B29A21CF04AF5D5545"/>
    <w:rsid w:val="00C36EA5"/>
    <w:rPr>
      <w:lang w:val="pl-PL" w:eastAsia="pl-PL"/>
    </w:rPr>
  </w:style>
  <w:style w:type="paragraph" w:customStyle="1" w:styleId="C0778B6D83774EC29267FC86CD1AC154">
    <w:name w:val="C0778B6D83774EC29267FC86CD1AC154"/>
    <w:rsid w:val="00C36EA5"/>
    <w:rPr>
      <w:lang w:val="pl-PL" w:eastAsia="pl-PL"/>
    </w:rPr>
  </w:style>
  <w:style w:type="paragraph" w:customStyle="1" w:styleId="94718F1971E44095ACA19A484645B7C7">
    <w:name w:val="94718F1971E44095ACA19A484645B7C7"/>
    <w:rsid w:val="00C36EA5"/>
    <w:rPr>
      <w:lang w:val="pl-PL" w:eastAsia="pl-PL"/>
    </w:rPr>
  </w:style>
  <w:style w:type="paragraph" w:customStyle="1" w:styleId="DCA6C60F5F624981BF3E9243BDBF7192">
    <w:name w:val="DCA6C60F5F624981BF3E9243BDBF7192"/>
    <w:rsid w:val="00C36EA5"/>
    <w:rPr>
      <w:lang w:val="pl-PL" w:eastAsia="pl-PL"/>
    </w:rPr>
  </w:style>
  <w:style w:type="paragraph" w:customStyle="1" w:styleId="EFBFE77556F240B7A43C6ED3EDED7C78">
    <w:name w:val="EFBFE77556F240B7A43C6ED3EDED7C78"/>
    <w:rsid w:val="00C36EA5"/>
    <w:rPr>
      <w:lang w:val="pl-PL" w:eastAsia="pl-PL"/>
    </w:rPr>
  </w:style>
  <w:style w:type="paragraph" w:customStyle="1" w:styleId="795A57AE12554E859A82B319FC7149B1">
    <w:name w:val="795A57AE12554E859A82B319FC7149B1"/>
    <w:rsid w:val="00C36EA5"/>
    <w:rPr>
      <w:lang w:val="pl-PL" w:eastAsia="pl-PL"/>
    </w:rPr>
  </w:style>
  <w:style w:type="paragraph" w:customStyle="1" w:styleId="550274F68FC74701B9E9F2DA03CBDC67">
    <w:name w:val="550274F68FC74701B9E9F2DA03CBDC67"/>
    <w:rsid w:val="00C36EA5"/>
    <w:rPr>
      <w:lang w:val="pl-PL" w:eastAsia="pl-PL"/>
    </w:rPr>
  </w:style>
  <w:style w:type="paragraph" w:customStyle="1" w:styleId="20EB4912B56247A8A68E37B06751F034">
    <w:name w:val="20EB4912B56247A8A68E37B06751F034"/>
    <w:rsid w:val="00C36EA5"/>
    <w:rPr>
      <w:lang w:val="pl-PL" w:eastAsia="pl-PL"/>
    </w:rPr>
  </w:style>
  <w:style w:type="paragraph" w:customStyle="1" w:styleId="9124F0E645934CC98E6B951E8C177576">
    <w:name w:val="9124F0E645934CC98E6B951E8C177576"/>
    <w:rsid w:val="00C36EA5"/>
    <w:rPr>
      <w:lang w:val="pl-PL" w:eastAsia="pl-PL"/>
    </w:rPr>
  </w:style>
  <w:style w:type="paragraph" w:customStyle="1" w:styleId="208DE64DF1A047CC9D7B179128EFDC7C">
    <w:name w:val="208DE64DF1A047CC9D7B179128EFDC7C"/>
    <w:rsid w:val="00C36EA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Wojciech Dzido</cp:lastModifiedBy>
  <cp:revision>3</cp:revision>
  <dcterms:created xsi:type="dcterms:W3CDTF">2021-05-25T09:54:00Z</dcterms:created>
  <dcterms:modified xsi:type="dcterms:W3CDTF">2022-12-16T12:45:00Z</dcterms:modified>
</cp:coreProperties>
</file>